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07" w:rsidRDefault="000E185A">
      <w:r w:rsidRPr="000E185A"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амообледование\2020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амообледование\2020\титу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5A" w:rsidRDefault="000E185A"/>
    <w:p w:rsidR="000E185A" w:rsidRDefault="000E185A"/>
    <w:p w:rsidR="000E185A" w:rsidRDefault="000E185A"/>
    <w:p w:rsidR="000E185A" w:rsidRDefault="000E185A"/>
    <w:p w:rsidR="000E185A" w:rsidRDefault="000E185A"/>
    <w:p w:rsidR="000E185A" w:rsidRPr="00435E3C" w:rsidRDefault="000E185A" w:rsidP="000E185A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lastRenderedPageBreak/>
        <w:t>Показатели деятельности</w:t>
      </w:r>
      <w:r>
        <w:rPr>
          <w:rFonts w:ascii="Arial" w:eastAsia="Times New Roman" w:hAnsi="Arial" w:cs="Arial"/>
          <w:color w:val="3C3C3C"/>
          <w:sz w:val="41"/>
          <w:szCs w:val="41"/>
        </w:rPr>
        <w:t xml:space="preserve">                             МБОУ «Гимназия №52» Приволжского района </w:t>
      </w:r>
      <w:proofErr w:type="spellStart"/>
      <w:r>
        <w:rPr>
          <w:rFonts w:ascii="Arial" w:eastAsia="Times New Roman" w:hAnsi="Arial" w:cs="Arial"/>
          <w:color w:val="3C3C3C"/>
          <w:sz w:val="41"/>
          <w:szCs w:val="41"/>
        </w:rPr>
        <w:t>г.Казани</w:t>
      </w:r>
      <w:proofErr w:type="spellEnd"/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  <w:r>
        <w:rPr>
          <w:rFonts w:ascii="Arial" w:eastAsia="Times New Roman" w:hAnsi="Arial" w:cs="Arial"/>
          <w:color w:val="3C3C3C"/>
          <w:sz w:val="41"/>
          <w:szCs w:val="41"/>
        </w:rPr>
        <w:t>.</w:t>
      </w:r>
    </w:p>
    <w:p w:rsidR="000E185A" w:rsidRPr="00435E3C" w:rsidRDefault="000E185A" w:rsidP="000E185A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6657"/>
        <w:gridCol w:w="2392"/>
      </w:tblGrid>
      <w:tr w:rsidR="000E185A" w:rsidRPr="00B754A3" w:rsidTr="004C3A5D">
        <w:trPr>
          <w:trHeight w:val="15"/>
        </w:trPr>
        <w:tc>
          <w:tcPr>
            <w:tcW w:w="998" w:type="dxa"/>
            <w:hideMark/>
          </w:tcPr>
          <w:p w:rsidR="000E185A" w:rsidRPr="00B754A3" w:rsidRDefault="000E185A" w:rsidP="004C3A5D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657" w:type="dxa"/>
            <w:hideMark/>
          </w:tcPr>
          <w:p w:rsidR="000E185A" w:rsidRPr="00B754A3" w:rsidRDefault="000E185A" w:rsidP="004C3A5D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392" w:type="dxa"/>
            <w:hideMark/>
          </w:tcPr>
          <w:p w:rsidR="000E185A" w:rsidRPr="00B754A3" w:rsidRDefault="000E185A" w:rsidP="004C3A5D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1524 человек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703 человек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684 человек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137 человек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769 человек/ 57,9%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Не проводилось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Не проводилось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73,9 балл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56,2 балл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8/7,2%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11/ 17,1%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787 человек/ 51,6%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234 человек/  15,3%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3 человек/  1,3%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59 человек/ 25,2%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22 человек/9,4 %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139 человек/9,1%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человек/0%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88 человек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83человек/94,3%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83человек/94,3%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 человек/5,7%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 человек/5,7%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59человек/67%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33 человек/ 55,9%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26 человек/ 44%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11 человек/12,5%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34 человек /38,6,8%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4 человек/4,5%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28человек/ 31,8%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86 человек/70,5%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88 человек/72,1%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0,05 единиц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18,8 единиц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1524</w:t>
            </w:r>
          </w:p>
        </w:tc>
      </w:tr>
      <w:tr w:rsidR="000E185A" w:rsidRPr="00B754A3" w:rsidTr="004C3A5D"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185A" w:rsidRPr="00B754A3" w:rsidRDefault="000E185A" w:rsidP="004C3A5D">
            <w:pPr>
              <w:spacing w:after="0" w:line="209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754A3">
              <w:rPr>
                <w:rFonts w:ascii="Times New Roman" w:hAnsi="Times New Roman" w:cs="Times New Roman"/>
                <w:sz w:val="24"/>
                <w:szCs w:val="24"/>
              </w:rPr>
              <w:t xml:space="preserve">1,66 </w:t>
            </w:r>
            <w:proofErr w:type="spellStart"/>
            <w:r w:rsidRPr="00B754A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0E185A" w:rsidRDefault="000E185A">
      <w:bookmarkStart w:id="0" w:name="_GoBack"/>
      <w:bookmarkEnd w:id="0"/>
    </w:p>
    <w:sectPr w:rsidR="000E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5A"/>
    <w:rsid w:val="000E185A"/>
    <w:rsid w:val="0099323D"/>
    <w:rsid w:val="00C2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0500"/>
  <w15:chartTrackingRefBased/>
  <w15:docId w15:val="{AC5E4FD3-9DC0-4C79-A932-496E93F0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2021-04-14T09:50:00Z</dcterms:created>
  <dcterms:modified xsi:type="dcterms:W3CDTF">2021-04-14T09:52:00Z</dcterms:modified>
</cp:coreProperties>
</file>